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4875E" w14:textId="3B285569" w:rsidR="003B76E9" w:rsidRDefault="003B76E9" w:rsidP="003B76E9">
      <w:pPr>
        <w:spacing w:after="200" w:line="360" w:lineRule="auto"/>
        <w:jc w:val="center"/>
        <w:rPr>
          <w:rFonts w:ascii="Comic Sans MS" w:eastAsia="Times New Roman" w:hAnsi="Comic Sans MS" w:cs="Times New Roman"/>
          <w:b/>
          <w:kern w:val="0"/>
          <w:sz w:val="28"/>
          <w:szCs w:val="24"/>
          <w:u w:val="single"/>
          <w:lang w:eastAsia="de-DE"/>
          <w14:ligatures w14:val="none"/>
        </w:rPr>
        <w:sectPr w:rsidR="003B76E9" w:rsidSect="003B76E9">
          <w:pgSz w:w="11906" w:h="16838"/>
          <w:pgMar w:top="568" w:right="1417" w:bottom="1134" w:left="1417" w:header="708" w:footer="708" w:gutter="0"/>
          <w:cols w:space="708"/>
          <w:docGrid w:linePitch="360"/>
        </w:sectPr>
      </w:pPr>
      <w:r w:rsidRPr="003B76E9">
        <w:rPr>
          <w:rFonts w:ascii="Comic Sans MS" w:eastAsia="Times New Roman" w:hAnsi="Comic Sans MS" w:cs="Times New Roman"/>
          <w:b/>
          <w:kern w:val="0"/>
          <w:sz w:val="28"/>
          <w:szCs w:val="24"/>
          <w:u w:val="single"/>
          <w:lang w:eastAsia="de-DE"/>
          <w14:ligatures w14:val="none"/>
        </w:rPr>
        <w:t>Materialliste – Hauptstufe 1 (Kl. 5</w:t>
      </w:r>
      <w:r w:rsidR="009E1CA7">
        <w:rPr>
          <w:rFonts w:ascii="Comic Sans MS" w:eastAsia="Times New Roman" w:hAnsi="Comic Sans MS" w:cs="Times New Roman"/>
          <w:b/>
          <w:kern w:val="0"/>
          <w:sz w:val="28"/>
          <w:szCs w:val="24"/>
          <w:u w:val="single"/>
          <w:lang w:eastAsia="de-DE"/>
          <w14:ligatures w14:val="none"/>
        </w:rPr>
        <w:t>+6</w:t>
      </w:r>
      <w:r w:rsidRPr="003B76E9">
        <w:rPr>
          <w:rFonts w:ascii="Comic Sans MS" w:eastAsia="Times New Roman" w:hAnsi="Comic Sans MS" w:cs="Times New Roman"/>
          <w:b/>
          <w:kern w:val="0"/>
          <w:sz w:val="28"/>
          <w:szCs w:val="24"/>
          <w:u w:val="single"/>
          <w:lang w:eastAsia="de-DE"/>
          <w14:ligatures w14:val="none"/>
        </w:rPr>
        <w:t>)</w:t>
      </w:r>
      <w:r w:rsidR="009E1CA7">
        <w:rPr>
          <w:rFonts w:ascii="Comic Sans MS" w:eastAsia="Times New Roman" w:hAnsi="Comic Sans MS" w:cs="Times New Roman"/>
          <w:b/>
          <w:kern w:val="0"/>
          <w:sz w:val="28"/>
          <w:szCs w:val="24"/>
          <w:u w:val="single"/>
          <w:lang w:eastAsia="de-DE"/>
          <w14:ligatures w14:val="none"/>
        </w:rPr>
        <w:t xml:space="preserve"> 2025/2026</w:t>
      </w:r>
      <w:bookmarkStart w:id="0" w:name="_GoBack"/>
      <w:bookmarkEnd w:id="0"/>
    </w:p>
    <w:p w14:paraId="6E35C8E8" w14:textId="77777777" w:rsidR="003B76E9" w:rsidRPr="003B76E9" w:rsidRDefault="003B76E9" w:rsidP="003B76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Comic Sans MS" w:eastAsia="Times New Roman" w:hAnsi="Comic Sans MS" w:cs="Times New Roman"/>
          <w:kern w:val="0"/>
          <w:u w:val="single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kern w:val="0"/>
          <w:u w:val="single"/>
          <w:lang w:eastAsia="de-DE"/>
          <w14:ligatures w14:val="none"/>
        </w:rPr>
        <w:t>Das solltest du immer dabeihaben:</w:t>
      </w:r>
    </w:p>
    <w:p w14:paraId="20696657" w14:textId="77777777" w:rsidR="003B76E9" w:rsidRPr="003B76E9" w:rsidRDefault="003B76E9" w:rsidP="003B76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284" w:hanging="284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1 (College)Block, kariert mit Doppelrand</w:t>
      </w:r>
    </w:p>
    <w:p w14:paraId="0687ED67" w14:textId="77777777" w:rsidR="003B76E9" w:rsidRPr="003B76E9" w:rsidRDefault="003B76E9" w:rsidP="003B76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284" w:hanging="284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1 (College)Block, liniert, Nr. 3</w:t>
      </w:r>
    </w:p>
    <w:p w14:paraId="27AB3B12" w14:textId="77777777" w:rsidR="003B76E9" w:rsidRPr="003B76E9" w:rsidRDefault="003B76E9" w:rsidP="003B76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284" w:hanging="284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1 Federmäppchen mit: Lineal, Spitzer, Radiergummi, blauer Radierstift oder Rollpunktfüller (mit Patronen und Tintenkiller), Bleistift (HB), bunte Holzstifte, Textmarker</w:t>
      </w:r>
    </w:p>
    <w:p w14:paraId="6F05F349" w14:textId="77777777" w:rsidR="003B76E9" w:rsidRPr="003B76E9" w:rsidRDefault="003B76E9" w:rsidP="003B76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284" w:hanging="284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1 Schlamper-Mäppchen mit: Schere, Kleber, Geodreieck, 1 Edding 3000 oder 3300, Zirkel, Folienstift (non-permanent)</w:t>
      </w:r>
    </w:p>
    <w:p w14:paraId="525317E0" w14:textId="77777777" w:rsidR="003B76E9" w:rsidRPr="003B76E9" w:rsidRDefault="003B76E9" w:rsidP="003B76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284" w:hanging="284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Post-Mappe (Einlege-Mappe aus Pappe)</w:t>
      </w:r>
    </w:p>
    <w:p w14:paraId="58C7DCFE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b/>
          <w:color w:val="2E74B5"/>
          <w:kern w:val="0"/>
          <w:lang w:eastAsia="de-DE"/>
          <w14:ligatures w14:val="none"/>
        </w:rPr>
      </w:pPr>
    </w:p>
    <w:p w14:paraId="0675D657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b/>
          <w:color w:val="2E74B5"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b/>
          <w:color w:val="2E74B5"/>
          <w:kern w:val="0"/>
          <w:lang w:eastAsia="de-DE"/>
          <w14:ligatures w14:val="none"/>
        </w:rPr>
        <w:t>Mathe (blau):</w:t>
      </w:r>
    </w:p>
    <w:p w14:paraId="71AC87D1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3 Hefte DIN A4, kariert mit Doppelrand</w:t>
      </w:r>
    </w:p>
    <w:p w14:paraId="02E35052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3 blaue Umschläge DIN A4, Papier</w:t>
      </w:r>
    </w:p>
    <w:p w14:paraId="658D02C6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5 Schnellhefter aus Pappe (blau)</w:t>
      </w:r>
    </w:p>
    <w:p w14:paraId="6DB04D7B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2 Hefte DIN A4, kariert mit Doppelrand (Ersatz)</w:t>
      </w:r>
    </w:p>
    <w:p w14:paraId="1F995994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b/>
          <w:color w:val="FF0000"/>
          <w:kern w:val="0"/>
          <w:lang w:eastAsia="de-DE"/>
          <w14:ligatures w14:val="none"/>
        </w:rPr>
      </w:pPr>
    </w:p>
    <w:p w14:paraId="590E39D6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b/>
          <w:color w:val="FF0000"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b/>
          <w:color w:val="FF0000"/>
          <w:kern w:val="0"/>
          <w:lang w:eastAsia="de-DE"/>
          <w14:ligatures w14:val="none"/>
        </w:rPr>
        <w:t>Deutsch (rot):</w:t>
      </w:r>
    </w:p>
    <w:p w14:paraId="11CDB3FE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5 Hefte DINA4, liniert, Nr. 3</w:t>
      </w:r>
    </w:p>
    <w:p w14:paraId="1B7EC44F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5 rote Umschläge DIN A4, Papier</w:t>
      </w:r>
    </w:p>
    <w:p w14:paraId="693DC48B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5 rote Schnellhefter aus Pappe</w:t>
      </w:r>
    </w:p>
    <w:p w14:paraId="01A9EB08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2 Hefte DINA4, liniert, Nr. 3 (Ersatz)</w:t>
      </w:r>
    </w:p>
    <w:p w14:paraId="6EAA3FE9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b/>
          <w:kern w:val="0"/>
          <w:lang w:eastAsia="de-DE"/>
          <w14:ligatures w14:val="none"/>
        </w:rPr>
      </w:pPr>
    </w:p>
    <w:p w14:paraId="1462BBB8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b/>
          <w:outline/>
          <w:color w:val="000000"/>
          <w:kern w:val="0"/>
          <w:lang w:eastAsia="de-D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3B76E9">
        <w:rPr>
          <w:rFonts w:ascii="Comic Sans MS" w:eastAsia="Times New Roman" w:hAnsi="Comic Sans MS" w:cs="Times New Roman"/>
          <w:b/>
          <w:outline/>
          <w:color w:val="000000"/>
          <w:kern w:val="0"/>
          <w:lang w:eastAsia="de-D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  <w14:ligatures w14:val="none"/>
        </w:rPr>
        <w:t>Englisch (weiß):</w:t>
      </w:r>
    </w:p>
    <w:p w14:paraId="2AC83A6B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1 Heft DINA4, liniert mit Doppelrand</w:t>
      </w:r>
    </w:p>
    <w:p w14:paraId="5E75D3AA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1 weißer Umschlag DIN A4, Papier</w:t>
      </w:r>
    </w:p>
    <w:p w14:paraId="694614D2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1 Vokabelheft DIN A5</w:t>
      </w:r>
    </w:p>
    <w:p w14:paraId="4099A3FD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1 weißer Umschlag DIN A5, Papier</w:t>
      </w:r>
    </w:p>
    <w:p w14:paraId="613509BC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1 weißer Schnellhefter aus Pappe</w:t>
      </w:r>
    </w:p>
    <w:p w14:paraId="4AC34F8E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</w:p>
    <w:p w14:paraId="41CFE7C2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b/>
          <w:color w:val="538135"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b/>
          <w:color w:val="538135"/>
          <w:kern w:val="0"/>
          <w:lang w:eastAsia="de-DE"/>
          <w14:ligatures w14:val="none"/>
        </w:rPr>
        <w:t>BNT (grün):</w:t>
      </w:r>
    </w:p>
    <w:p w14:paraId="5FFAC9E7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1 Heft DINA4, liniert, Nr. 3</w:t>
      </w:r>
    </w:p>
    <w:p w14:paraId="33208740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1 grüner Umschlag DIN A4, Papier</w:t>
      </w:r>
    </w:p>
    <w:p w14:paraId="01F15E0C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1 grüner Schnellhefter aus Pappe</w:t>
      </w:r>
    </w:p>
    <w:p w14:paraId="23B1A3E4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b/>
          <w:kern w:val="0"/>
          <w:lang w:eastAsia="de-DE"/>
          <w14:ligatures w14:val="none"/>
        </w:rPr>
      </w:pPr>
    </w:p>
    <w:p w14:paraId="70E917C7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b/>
          <w:color w:val="ED7D31"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b/>
          <w:color w:val="ED7D31"/>
          <w:kern w:val="0"/>
          <w:lang w:eastAsia="de-DE"/>
          <w14:ligatures w14:val="none"/>
        </w:rPr>
        <w:t>Geschichte (orange):</w:t>
      </w:r>
    </w:p>
    <w:p w14:paraId="394215BE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1 Heft DINA4, liniert, Nr. 3</w:t>
      </w:r>
    </w:p>
    <w:p w14:paraId="3748FBF5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1 orangener Umschlag DIN A4, Papier</w:t>
      </w:r>
    </w:p>
    <w:p w14:paraId="05F6A8FE" w14:textId="77777777" w:rsid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1 orangene Schnellhefter aus Pappe</w:t>
      </w:r>
    </w:p>
    <w:p w14:paraId="0358429D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</w:p>
    <w:p w14:paraId="28777CD1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b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b/>
          <w:kern w:val="0"/>
          <w:lang w:eastAsia="de-DE"/>
          <w14:ligatures w14:val="none"/>
        </w:rPr>
        <w:t>Basiskurs Medienbildung (schwarz)</w:t>
      </w:r>
    </w:p>
    <w:p w14:paraId="0AFC2CFB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1 schwarzer Schnellhefter aus Pappe</w:t>
      </w:r>
    </w:p>
    <w:p w14:paraId="12A87983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b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b/>
          <w:kern w:val="0"/>
          <w:lang w:eastAsia="de-DE"/>
          <w14:ligatures w14:val="none"/>
        </w:rPr>
        <w:t>Ethik (schwarz)</w:t>
      </w:r>
    </w:p>
    <w:p w14:paraId="644A553A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1 Heft DINA4, liniert, Nr. 3</w:t>
      </w:r>
    </w:p>
    <w:p w14:paraId="12B48C95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1 schwarzer Umschlag DIN A4, Papier</w:t>
      </w:r>
    </w:p>
    <w:p w14:paraId="3381E2EE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</w:p>
    <w:p w14:paraId="18EBA426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b/>
          <w:color w:val="833C0B"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b/>
          <w:color w:val="833C0B"/>
          <w:kern w:val="0"/>
          <w:lang w:eastAsia="de-DE"/>
          <w14:ligatures w14:val="none"/>
        </w:rPr>
        <w:t>Geographie (braun):</w:t>
      </w:r>
    </w:p>
    <w:p w14:paraId="2304F78F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1 Heft DINA4, liniert, Nr. 3</w:t>
      </w:r>
    </w:p>
    <w:p w14:paraId="1099F3CE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1 brauner Umschlag DIN A4, Papier</w:t>
      </w:r>
    </w:p>
    <w:p w14:paraId="7D2AEAEB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1 brauner Schnellhefter aus Pappe</w:t>
      </w:r>
    </w:p>
    <w:p w14:paraId="72832557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</w:p>
    <w:p w14:paraId="2C3C7112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b/>
          <w:color w:val="FF66FF"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b/>
          <w:color w:val="FF66FF"/>
          <w:kern w:val="0"/>
          <w:lang w:eastAsia="de-DE"/>
          <w14:ligatures w14:val="none"/>
        </w:rPr>
        <w:t>Gemeinschaftskunde (pink):</w:t>
      </w:r>
    </w:p>
    <w:p w14:paraId="25CA79C3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1 Heft DINA4, liniert, Nr. 3</w:t>
      </w:r>
    </w:p>
    <w:p w14:paraId="63ADE67C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1 pinker Umschlag DIN A4, Papier</w:t>
      </w:r>
    </w:p>
    <w:p w14:paraId="2170092D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1 pinker Schnellhefter aus Pappe</w:t>
      </w:r>
    </w:p>
    <w:p w14:paraId="621CCCED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</w:p>
    <w:p w14:paraId="05EE882D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b/>
          <w:color w:val="7030A0"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b/>
          <w:color w:val="7030A0"/>
          <w:kern w:val="0"/>
          <w:lang w:eastAsia="de-DE"/>
          <w14:ligatures w14:val="none"/>
        </w:rPr>
        <w:t>Wirtschaft und Berufsorientierung (lila):</w:t>
      </w:r>
    </w:p>
    <w:p w14:paraId="2AEAE54A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1 Heft DIN A4, liniert, Nr. 3</w:t>
      </w:r>
    </w:p>
    <w:p w14:paraId="106B118A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1 lila Umschlag DIN A4, Papier</w:t>
      </w:r>
    </w:p>
    <w:p w14:paraId="768CA3CF" w14:textId="77777777" w:rsidR="003B76E9" w:rsidRPr="003B76E9" w:rsidRDefault="003B76E9" w:rsidP="003B76E9">
      <w:pPr>
        <w:spacing w:after="0" w:line="240" w:lineRule="auto"/>
        <w:ind w:left="284" w:hanging="284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 xml:space="preserve">1 lila Schnellhefter aus Pappe </w:t>
      </w:r>
    </w:p>
    <w:p w14:paraId="0C7543BF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b/>
          <w:kern w:val="0"/>
          <w:lang w:eastAsia="de-DE"/>
          <w14:ligatures w14:val="none"/>
        </w:rPr>
      </w:pPr>
    </w:p>
    <w:p w14:paraId="09B4C07F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b/>
          <w:color w:val="7030A0"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b/>
          <w:color w:val="808080"/>
          <w:kern w:val="0"/>
          <w:lang w:eastAsia="de-DE"/>
          <w14:ligatures w14:val="none"/>
        </w:rPr>
        <w:t>Alltagskultur, Ernährung, Soziales und Technik (grau):</w:t>
      </w:r>
    </w:p>
    <w:p w14:paraId="76496DE6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1 Heft DIN A4, liniert, Nr. 3</w:t>
      </w:r>
    </w:p>
    <w:p w14:paraId="7A09FF5F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1 grauer Umschlag DIN A4, Papier</w:t>
      </w:r>
    </w:p>
    <w:p w14:paraId="6C96D239" w14:textId="77777777" w:rsidR="003B76E9" w:rsidRPr="003B76E9" w:rsidRDefault="003B76E9" w:rsidP="003B76E9">
      <w:pPr>
        <w:spacing w:after="0" w:line="240" w:lineRule="auto"/>
        <w:ind w:left="284" w:hanging="284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 xml:space="preserve">1 grauer Schnellhefter aus Pappe </w:t>
      </w:r>
    </w:p>
    <w:p w14:paraId="710BD881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b/>
          <w:kern w:val="0"/>
          <w:lang w:eastAsia="de-DE"/>
          <w14:ligatures w14:val="none"/>
        </w:rPr>
      </w:pPr>
    </w:p>
    <w:p w14:paraId="6E7DBA2E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b/>
          <w:color w:val="FFC000"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b/>
          <w:color w:val="FFC000"/>
          <w:kern w:val="0"/>
          <w:lang w:eastAsia="de-DE"/>
          <w14:ligatures w14:val="none"/>
        </w:rPr>
        <w:t>Musik/Mundharmonika (gelb):</w:t>
      </w:r>
    </w:p>
    <w:p w14:paraId="685C7783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1 Heft DIN A4, liniert, Nr. 3</w:t>
      </w:r>
    </w:p>
    <w:p w14:paraId="3E61BFB8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1 gelber Umschlag DIN A4, Papier</w:t>
      </w:r>
    </w:p>
    <w:p w14:paraId="4704DB99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1 gelber Schnellhefter aus Pappe</w:t>
      </w:r>
    </w:p>
    <w:p w14:paraId="206949AF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</w:p>
    <w:p w14:paraId="023C94E5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b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b/>
          <w:kern w:val="0"/>
          <w:lang w:eastAsia="de-DE"/>
          <w14:ligatures w14:val="none"/>
        </w:rPr>
        <w:t>Kunst:</w:t>
      </w:r>
    </w:p>
    <w:p w14:paraId="6928D241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1 Zeichenblock DIN A3</w:t>
      </w:r>
    </w:p>
    <w:p w14:paraId="5E17093D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Zeichenmappe DIN A3</w:t>
      </w:r>
    </w:p>
    <w:p w14:paraId="34CA6325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1 Wasserfarbkasten mit 24 (!) Farben</w:t>
      </w:r>
    </w:p>
    <w:p w14:paraId="534A5131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1 Wasserbecher</w:t>
      </w:r>
    </w:p>
    <w:p w14:paraId="65199AF7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1 Deckweiß</w:t>
      </w:r>
    </w:p>
    <w:p w14:paraId="225AF197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verschiedene Pinsel</w:t>
      </w:r>
    </w:p>
    <w:p w14:paraId="15F2EB00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Altes T-Shirt oder Hemd</w:t>
      </w:r>
    </w:p>
    <w:p w14:paraId="232E1ADF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</w:p>
    <w:p w14:paraId="3AC99582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b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b/>
          <w:kern w:val="0"/>
          <w:lang w:eastAsia="de-DE"/>
          <w14:ligatures w14:val="none"/>
        </w:rPr>
        <w:t>Sonstiges:</w:t>
      </w:r>
    </w:p>
    <w:p w14:paraId="6279746A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1 Buch-Stehständer</w:t>
      </w:r>
    </w:p>
    <w:p w14:paraId="6873FEB1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1 Müslischale mit Löffel</w:t>
      </w:r>
    </w:p>
    <w:p w14:paraId="44FEB3A0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1 Tee-Tasse</w:t>
      </w:r>
    </w:p>
    <w:p w14:paraId="7A3DED78" w14:textId="77777777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1 Paar Hausschuhe</w:t>
      </w:r>
    </w:p>
    <w:p w14:paraId="546B1E28" w14:textId="77777777" w:rsid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kern w:val="0"/>
          <w:lang w:eastAsia="de-DE"/>
          <w14:ligatures w14:val="none"/>
        </w:rPr>
        <w:t>1 Sitzkissen (freiwillig)</w:t>
      </w:r>
    </w:p>
    <w:p w14:paraId="302CF399" w14:textId="77777777" w:rsid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color w:val="EE0000"/>
          <w:kern w:val="0"/>
          <w:sz w:val="20"/>
          <w:szCs w:val="20"/>
          <w:lang w:eastAsia="de-DE"/>
          <w14:ligatures w14:val="none"/>
        </w:rPr>
      </w:pPr>
    </w:p>
    <w:p w14:paraId="07C05FA0" w14:textId="51C5E69D" w:rsidR="003B76E9" w:rsidRPr="003B76E9" w:rsidRDefault="003B76E9" w:rsidP="003B76E9">
      <w:pPr>
        <w:spacing w:after="0" w:line="240" w:lineRule="auto"/>
        <w:rPr>
          <w:rFonts w:ascii="Comic Sans MS" w:eastAsia="Times New Roman" w:hAnsi="Comic Sans MS" w:cs="Times New Roman"/>
          <w:kern w:val="0"/>
          <w:lang w:eastAsia="de-DE"/>
          <w14:ligatures w14:val="none"/>
        </w:rPr>
      </w:pPr>
      <w:r w:rsidRPr="003B76E9">
        <w:rPr>
          <w:rFonts w:ascii="Comic Sans MS" w:eastAsia="Times New Roman" w:hAnsi="Comic Sans MS" w:cs="Times New Roman"/>
          <w:color w:val="C00000"/>
          <w:kern w:val="0"/>
          <w:sz w:val="20"/>
          <w:lang w:eastAsia="de-DE"/>
          <w14:ligatures w14:val="none"/>
        </w:rPr>
        <w:t>(Materialien können bei gutem Zustand vom letzten Schuljahr weiter benutzt werden)</w:t>
      </w:r>
    </w:p>
    <w:sectPr w:rsidR="003B76E9" w:rsidRPr="003B76E9" w:rsidSect="003B76E9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E4D34" w14:textId="77777777" w:rsidR="00132D6C" w:rsidRDefault="00132D6C" w:rsidP="003B76E9">
      <w:pPr>
        <w:spacing w:after="0" w:line="240" w:lineRule="auto"/>
      </w:pPr>
      <w:r>
        <w:separator/>
      </w:r>
    </w:p>
  </w:endnote>
  <w:endnote w:type="continuationSeparator" w:id="0">
    <w:p w14:paraId="70B597F4" w14:textId="77777777" w:rsidR="00132D6C" w:rsidRDefault="00132D6C" w:rsidP="003B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874A8" w14:textId="77777777" w:rsidR="00132D6C" w:rsidRDefault="00132D6C" w:rsidP="003B76E9">
      <w:pPr>
        <w:spacing w:after="0" w:line="240" w:lineRule="auto"/>
      </w:pPr>
      <w:r>
        <w:separator/>
      </w:r>
    </w:p>
  </w:footnote>
  <w:footnote w:type="continuationSeparator" w:id="0">
    <w:p w14:paraId="10677C9E" w14:textId="77777777" w:rsidR="00132D6C" w:rsidRDefault="00132D6C" w:rsidP="003B76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6E9"/>
    <w:rsid w:val="0005590D"/>
    <w:rsid w:val="00132D6C"/>
    <w:rsid w:val="002A0AF8"/>
    <w:rsid w:val="00307841"/>
    <w:rsid w:val="003B76E9"/>
    <w:rsid w:val="009E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7EB5F"/>
  <w15:chartTrackingRefBased/>
  <w15:docId w15:val="{32383542-D5FB-447E-BBDB-742446785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B7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B7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B76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B7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B76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B76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B76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B76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B76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B76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B76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B76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B76E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B76E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B76E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B76E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B76E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B76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B76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B7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B76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B7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B7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B76E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B76E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B76E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B76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B76E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B76E9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3B7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B76E9"/>
  </w:style>
  <w:style w:type="paragraph" w:styleId="Fuzeile">
    <w:name w:val="footer"/>
    <w:basedOn w:val="Standard"/>
    <w:link w:val="FuzeileZchn"/>
    <w:uiPriority w:val="99"/>
    <w:unhideWhenUsed/>
    <w:rsid w:val="003B7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B7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Lehrer 209791_2</dc:creator>
  <cp:keywords/>
  <dc:description/>
  <cp:lastModifiedBy>HS</cp:lastModifiedBy>
  <cp:revision>2</cp:revision>
  <dcterms:created xsi:type="dcterms:W3CDTF">2025-09-16T13:25:00Z</dcterms:created>
  <dcterms:modified xsi:type="dcterms:W3CDTF">2025-09-29T08:09:00Z</dcterms:modified>
</cp:coreProperties>
</file>